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B60" w:rsidRPr="005C1B60" w:rsidRDefault="005C1B60" w:rsidP="005F683F">
      <w:pPr>
        <w:spacing w:after="150" w:line="450" w:lineRule="atLeast"/>
        <w:jc w:val="center"/>
        <w:outlineLvl w:val="0"/>
        <w:rPr>
          <w:rFonts w:ascii="Arial" w:eastAsia="Times New Roman" w:hAnsi="Arial" w:cs="Arial"/>
          <w:color w:val="4488BB"/>
          <w:kern w:val="36"/>
          <w:sz w:val="39"/>
          <w:szCs w:val="39"/>
          <w:lang w:eastAsia="ru-RU"/>
        </w:rPr>
      </w:pPr>
      <w:r w:rsidRPr="005C1B60">
        <w:rPr>
          <w:rFonts w:ascii="Arial" w:eastAsia="Times New Roman" w:hAnsi="Arial" w:cs="Arial"/>
          <w:color w:val="4488BB"/>
          <w:kern w:val="36"/>
          <w:sz w:val="39"/>
          <w:szCs w:val="39"/>
          <w:lang w:eastAsia="ru-RU"/>
        </w:rPr>
        <w:t>Правила подготовки к диагностическим исследованиям</w:t>
      </w:r>
    </w:p>
    <w:p w:rsidR="005C1B60" w:rsidRPr="005C1B60" w:rsidRDefault="005F683F" w:rsidP="005C1B60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</w:t>
      </w:r>
      <w:r w:rsidR="005C1B60"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 постановки точного диагноза заболевания недостаточно располагать самым современным диагностическим оборудованием. Точность результатов в достаточной мере зависит от подготовки пациента к диагностическим исследованиям. При несоблюдении основных правил подготовки к диагностическим исследованиям их результаты могут быть значительно искажены.</w:t>
      </w:r>
    </w:p>
    <w:p w:rsidR="005C1B60" w:rsidRPr="005C1B60" w:rsidRDefault="005C1B60" w:rsidP="005C1B60">
      <w:pPr>
        <w:spacing w:before="75" w:after="150" w:line="420" w:lineRule="atLeast"/>
        <w:outlineLvl w:val="1"/>
        <w:rPr>
          <w:rFonts w:ascii="Arial" w:eastAsia="Times New Roman" w:hAnsi="Arial" w:cs="Arial"/>
          <w:color w:val="4488BB"/>
          <w:sz w:val="33"/>
          <w:szCs w:val="33"/>
          <w:lang w:eastAsia="ru-RU"/>
        </w:rPr>
      </w:pPr>
      <w:r w:rsidRPr="005C1B60">
        <w:rPr>
          <w:rFonts w:ascii="Arial" w:eastAsia="Times New Roman" w:hAnsi="Arial" w:cs="Arial"/>
          <w:color w:val="4488BB"/>
          <w:sz w:val="33"/>
          <w:szCs w:val="33"/>
          <w:lang w:eastAsia="ru-RU"/>
        </w:rPr>
        <w:t>Подготовка к процедуре сдачи крови</w:t>
      </w:r>
    </w:p>
    <w:p w:rsidR="005C1B60" w:rsidRPr="005C1B60" w:rsidRDefault="005C1B60" w:rsidP="005C1B60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Ряд анализов делают натощак. Например, биохимические (глюкоза, </w:t>
      </w:r>
      <w:proofErr w:type="spellStart"/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холестерол</w:t>
      </w:r>
      <w:proofErr w:type="spellEnd"/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билирубин и др.) и серологические тесты (сифилис, гепатит В), гормоны (ТТГ, </w:t>
      </w:r>
      <w:proofErr w:type="spellStart"/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паратгормон</w:t>
      </w:r>
      <w:proofErr w:type="spellEnd"/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и др. «Натощак» — это когда между последним приёмом пищи и взятием крови проходит не менее 8 часов (желательно — не менее 12 часов). Сок, чай, кофе, тем более с сахаром — тоже еда, поэтому придётся потерпеть. Можно пить воду.</w:t>
      </w:r>
    </w:p>
    <w:p w:rsidR="005C1B60" w:rsidRPr="005C1B60" w:rsidRDefault="005C1B60" w:rsidP="005C1B60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Строго натощак (после 12-часового голодания) следует сдавать кровь для определения параметров липидного профиля: </w:t>
      </w:r>
      <w:proofErr w:type="spellStart"/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холестерол</w:t>
      </w:r>
      <w:proofErr w:type="spellEnd"/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ЛПВП, ЛПНП, </w:t>
      </w:r>
      <w:proofErr w:type="spellStart"/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триглицериды</w:t>
      </w:r>
      <w:proofErr w:type="spellEnd"/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5C1B60" w:rsidRPr="005C1B60" w:rsidRDefault="005C1B60" w:rsidP="005C1B60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Если предстоит сдавать общий анализ крови, последний приём пищи должен быть не позже, чем за 1 час до сдачи крови. Завтрак может состоять из несладкого чая, несладкой каши без масла и молока, яблока.</w:t>
      </w:r>
    </w:p>
    <w:p w:rsidR="005C1B60" w:rsidRPr="005C1B60" w:rsidRDefault="005C1B60" w:rsidP="005C1B60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Желательно за 1 — 2 дня до обследования исключить из рациона </w:t>
      </w:r>
      <w:proofErr w:type="gramStart"/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жирное</w:t>
      </w:r>
      <w:proofErr w:type="gramEnd"/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жареное и алкоголь. Если накануне состоялось застолье — перенесите лабораторное исследование на 1–2 дня. За час до взятия крови воздержитесь от курения.</w:t>
      </w:r>
    </w:p>
    <w:p w:rsidR="005C1B60" w:rsidRPr="005C1B60" w:rsidRDefault="005C1B60" w:rsidP="005C1B60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Содержание многих анализов в крови подвержено суточным колебаниям, поэтому для ряда исследований кровь следует сдавать строго в определенное время суток. Так, кровь на некоторые гормоны (ТТГ и </w:t>
      </w:r>
      <w:proofErr w:type="spellStart"/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паратгормон</w:t>
      </w:r>
      <w:proofErr w:type="spellEnd"/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), а также на железо сдают только до 10 утра.</w:t>
      </w:r>
    </w:p>
    <w:p w:rsidR="005C1B60" w:rsidRPr="005C1B60" w:rsidRDefault="005C1B60" w:rsidP="005C1B60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сдаче венозной крови нужно исключить факторы, влияющие на результаты исследований: физическое напряжение (бег, подъем тяжестей), эмоциональное возбуждение. Поэтому перед процедурой следует отдохнуть 10 — 15 минут в приёмной, успокоиться.</w:t>
      </w:r>
    </w:p>
    <w:p w:rsidR="005C1B60" w:rsidRPr="005C1B60" w:rsidRDefault="005C1B60" w:rsidP="005C1B60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Кровь на анализ сдают до начала приёма лекарственных препаратов (например, антибактериальных и химиотерапевтических) или не ранее чем через 10 — 14 дней после их отмены. Исключение составляют случаи, когда хотят исследовать концентрацию лека</w:t>
      </w:r>
      <w:proofErr w:type="gramStart"/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рств в кр</w:t>
      </w:r>
      <w:proofErr w:type="gramEnd"/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ови (например, </w:t>
      </w:r>
      <w:proofErr w:type="spellStart"/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вальпроевой</w:t>
      </w:r>
      <w:proofErr w:type="spellEnd"/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кислоты, </w:t>
      </w:r>
      <w:proofErr w:type="spellStart"/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антиконвульсантов</w:t>
      </w:r>
      <w:proofErr w:type="spellEnd"/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). Если вы принимаете лекарства, обязательно предупредите об этом лечащего врача.</w:t>
      </w:r>
    </w:p>
    <w:p w:rsidR="005C1B60" w:rsidRPr="005C1B60" w:rsidRDefault="005C1B60" w:rsidP="005C1B60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Кровь не следует сдавать после рентгенографии, ректального исследования или физиотерапевтических процедур.</w:t>
      </w:r>
    </w:p>
    <w:p w:rsidR="005C1B60" w:rsidRPr="005C1B60" w:rsidRDefault="005C1B60" w:rsidP="005C1B60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При гормональных исследованиях у женщин репродуктивного возраста (примерно с 12 — 13 лет и до наступления климактерического периода) на результаты влияют физиологические факторы, связанные со стадией менструального цикла. Поэтому при подготовке к обследованию на гормоны ФСГ, ЛГ, пролактин, </w:t>
      </w:r>
      <w:proofErr w:type="spellStart"/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эстриол</w:t>
      </w:r>
      <w:proofErr w:type="spellEnd"/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</w:t>
      </w:r>
      <w:proofErr w:type="spellStart"/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эстрадиол</w:t>
      </w:r>
      <w:proofErr w:type="spellEnd"/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прогестерон следует указать фазу цикла. При проведении исследования на половые гормоны строго придерживайтесь рекомендаций вашего лечащего врача о дне менструального цикла, в который необходимо сдать кровь.</w:t>
      </w:r>
    </w:p>
    <w:p w:rsidR="005C1B60" w:rsidRPr="005C1B60" w:rsidRDefault="005C1B60" w:rsidP="005C1B60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выполнении исследований на наличие инфекций следует учитывать, что в зависимости от периода инфицирования и состояния иммунной системы у любого пациента может быть отрицательный результат. Но, тем не менее, отрицательный результат полностью не исключает инфекции. В сомнительных случаях рекомендуется провести повторный анализ.</w:t>
      </w:r>
    </w:p>
    <w:p w:rsidR="005C1B60" w:rsidRPr="005C1B60" w:rsidRDefault="005C1B60" w:rsidP="005C1B60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 разных лабораториях могут применяться разные методы исследования и единицы измерения. Чтобы оценка ваших результатов была корректной и была приемлемость результатов, </w:t>
      </w:r>
      <w:proofErr w:type="gramStart"/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делайте исследования</w:t>
      </w:r>
      <w:proofErr w:type="gramEnd"/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 одной и той же лаборатории, в одно и то же время. Сравнение таких исследований будет более корректным.</w:t>
      </w:r>
    </w:p>
    <w:p w:rsidR="005C1B60" w:rsidRPr="005C1B60" w:rsidRDefault="005C1B60" w:rsidP="005C1B60">
      <w:pPr>
        <w:spacing w:before="75" w:after="150" w:line="420" w:lineRule="atLeast"/>
        <w:outlineLvl w:val="1"/>
        <w:rPr>
          <w:rFonts w:ascii="Arial" w:eastAsia="Times New Roman" w:hAnsi="Arial" w:cs="Arial"/>
          <w:color w:val="4488BB"/>
          <w:sz w:val="33"/>
          <w:szCs w:val="33"/>
          <w:lang w:eastAsia="ru-RU"/>
        </w:rPr>
      </w:pPr>
      <w:r w:rsidRPr="005C1B60">
        <w:rPr>
          <w:rFonts w:ascii="Arial" w:eastAsia="Times New Roman" w:hAnsi="Arial" w:cs="Arial"/>
          <w:color w:val="4488BB"/>
          <w:sz w:val="33"/>
          <w:szCs w:val="33"/>
          <w:lang w:eastAsia="ru-RU"/>
        </w:rPr>
        <w:t>Подготовка к процедуре сдачи мочи</w:t>
      </w:r>
    </w:p>
    <w:p w:rsidR="005C1B60" w:rsidRPr="005C1B60" w:rsidRDefault="005C1B60" w:rsidP="005C1B60">
      <w:pPr>
        <w:spacing w:before="75" w:after="150" w:line="330" w:lineRule="atLeast"/>
        <w:outlineLvl w:val="2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  <w:r w:rsidRPr="005C1B60"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  <w:t>Сбор мочи для общего анализа производится в контейнер.</w:t>
      </w:r>
    </w:p>
    <w:p w:rsidR="005C1B60" w:rsidRPr="005C1B60" w:rsidRDefault="005C1B60" w:rsidP="005C1B60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Накануне сдачи анализа рекомендуется не употреблять овощи и фрукты, которые могут изменить цвет мочи (свекла, морковь и пр.), не принимать </w:t>
      </w:r>
      <w:proofErr w:type="spellStart"/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диуретики</w:t>
      </w:r>
      <w:proofErr w:type="spellEnd"/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Перед сбором мочи надо произвести тщательный гигиенический туалет половых органов. Женщинам не рекомендуется сдавать анализ мочи во время менструации.</w:t>
      </w:r>
    </w:p>
    <w:p w:rsidR="005C1B60" w:rsidRPr="005C1B60" w:rsidRDefault="005C1B60" w:rsidP="005C1B60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Соберите примерно 50 мл утренней мочи в контейнер (с желтой крышкой). Для правильного проведения исследования при первом утреннем мочеиспускании небольшое количество мочи (первые 1 — 2 секунды) выпустить в унитаз, а затем, не прерывая мочеиспускания, подставить контейнер для сбора мочи, в который собрать приблизительно 50 мл мочи.</w:t>
      </w:r>
    </w:p>
    <w:p w:rsidR="005C1B60" w:rsidRPr="005C1B60" w:rsidRDefault="005C1B60" w:rsidP="005C1B60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Сразу после сбора мочи плотно закройте контейнер завинчивающейся крышкой.</w:t>
      </w:r>
    </w:p>
    <w:p w:rsidR="005C1B60" w:rsidRPr="005C1B60" w:rsidRDefault="005C1B60" w:rsidP="005C1B60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Если нет возможности сразу доставить мочу в лабораторию, то контейнер с мочой следует хранить при температуре +2…+8°С.</w:t>
      </w:r>
    </w:p>
    <w:p w:rsidR="005C1B60" w:rsidRPr="005C1B60" w:rsidRDefault="005C1B60" w:rsidP="005C1B60">
      <w:pPr>
        <w:spacing w:before="75" w:after="150" w:line="330" w:lineRule="atLeast"/>
        <w:outlineLvl w:val="2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  <w:r w:rsidRPr="005C1B60"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  <w:t>Сбор суточной мочи для биохимического анализа</w:t>
      </w:r>
    </w:p>
    <w:p w:rsidR="005C1B60" w:rsidRPr="005C1B60" w:rsidRDefault="005C1B60" w:rsidP="005C1B60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Собирается моча за сутки. Первая утренняя порция мочи удаляется. Все последующие порции мочи, выделенные в течение дня, ночи и утренняя порция следующего дня собираются в одну ёмкость, которая хранится в холодильнике (+4…+8°С) в течение всего времени сбора (это необходимое условие, так как при комнатной температуре существенно снижается содержание глюкозы). После завершения сбора мочи содержимое ёмкости точно измерить, обязательно перемешать и сразу же отлить в небольшую баночку (не больше 5 мл). Эту баночку принести в лабораторию для исследования. Всю мочу приносить не надо. На направительном бланке нужно указать суточный объём мочи (диурез) </w:t>
      </w:r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в миллилитрах, например: «Диурез 1250 мл», напишите также рост и вес пациента.</w:t>
      </w:r>
    </w:p>
    <w:p w:rsidR="005C1B60" w:rsidRPr="005C1B60" w:rsidRDefault="005C1B60" w:rsidP="005C1B60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Помните, что составить оптимальную программу лабораторного обследования и оценить результаты анализов может только лечащий врач, имеющий возможность наблюдать состояние пациента и пояснить необходимость назначения тех или иных анализов.</w:t>
      </w:r>
    </w:p>
    <w:p w:rsidR="005C1B60" w:rsidRPr="005C1B60" w:rsidRDefault="005C1B60" w:rsidP="005C1B60">
      <w:pPr>
        <w:spacing w:before="75" w:after="150" w:line="420" w:lineRule="atLeast"/>
        <w:outlineLvl w:val="1"/>
        <w:rPr>
          <w:rFonts w:ascii="Arial" w:eastAsia="Times New Roman" w:hAnsi="Arial" w:cs="Arial"/>
          <w:color w:val="4488BB"/>
          <w:sz w:val="33"/>
          <w:szCs w:val="33"/>
          <w:lang w:eastAsia="ru-RU"/>
        </w:rPr>
      </w:pPr>
      <w:r w:rsidRPr="005C1B60">
        <w:rPr>
          <w:rFonts w:ascii="Arial" w:eastAsia="Times New Roman" w:hAnsi="Arial" w:cs="Arial"/>
          <w:color w:val="4488BB"/>
          <w:sz w:val="33"/>
          <w:szCs w:val="33"/>
          <w:lang w:eastAsia="ru-RU"/>
        </w:rPr>
        <w:t>Правила подготовки пациента к ультразвуковым исследованиям</w:t>
      </w:r>
    </w:p>
    <w:p w:rsidR="005C1B60" w:rsidRPr="005C1B60" w:rsidRDefault="005C1B60" w:rsidP="005C1B60">
      <w:pPr>
        <w:spacing w:before="75" w:after="150" w:line="330" w:lineRule="atLeast"/>
        <w:outlineLvl w:val="2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  <w:r w:rsidRPr="005C1B60"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  <w:t>Подготовка к ультразвуковому исследованию брюшной полости, почек, мочевого пузыря</w:t>
      </w:r>
    </w:p>
    <w:p w:rsidR="005C1B60" w:rsidRPr="005C1B60" w:rsidRDefault="005C1B60" w:rsidP="005C1B60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Подготовка к ультразвуковому исследованию (УЗИ) брюшной полости и почек подразумевает исключение некоторых продуктов. За несколько дней перед исследованием стоит ограничить потребление в пищу продуктов, провоцирующих чрезмерное газообразование, потому что они могут искажать получаемое изображение на УЗИ. В день исследования лучше прийти на пустой желудок. Если вы идете на УЗИ после обеда, съешьте легкоусвояемый завтрак.</w:t>
      </w:r>
    </w:p>
    <w:p w:rsidR="005C1B60" w:rsidRPr="005C1B60" w:rsidRDefault="005C1B60" w:rsidP="005C1B60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Непосредственно перед диагностикой не следует курить, потому что дым может исказить изображения.</w:t>
      </w:r>
    </w:p>
    <w:p w:rsidR="005C1B60" w:rsidRPr="005C1B60" w:rsidRDefault="005C1B60" w:rsidP="005C1B60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 час или полтора перед входом в кабинет врача-диагноста выпейте негазированную минеральную воду или чай (1 литр), так как во время исследования требуется полный мочевой пузырь (вы должны чувствовать позывы).</w:t>
      </w:r>
    </w:p>
    <w:p w:rsidR="005C1B60" w:rsidRPr="005C1B60" w:rsidRDefault="005C1B60" w:rsidP="005C1B60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Неправильная подготовка к УЗИ брюшной полости и почек может привести к искаженным результатам. В этом случае врач может перенести исследование на другой день.</w:t>
      </w:r>
    </w:p>
    <w:p w:rsidR="005C1B60" w:rsidRPr="005C1B60" w:rsidRDefault="005C1B60" w:rsidP="005C1B60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Факторы, влияющие на УЗИ области брюшины:</w:t>
      </w:r>
    </w:p>
    <w:p w:rsidR="005C1B60" w:rsidRPr="005C1B60" w:rsidRDefault="005C1B60" w:rsidP="005C1B60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Подготовка к УЗИ брюшной полости и почек включает прием слабительных средств за день до диагностики. Чтобы исследование было правдоподобным, врачи рекомендуют очистку кишечника и избавление от метеоризма при помощи имеющихся в аптеках лекарственных средств. Благодаря этому исследование проходит легче.</w:t>
      </w:r>
    </w:p>
    <w:p w:rsidR="005C1B60" w:rsidRPr="005C1B60" w:rsidRDefault="005C1B60" w:rsidP="005C1B60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Подготовка к УЗИ брюшной полости и почек у взрослых подразумевает, что пациент должен выполнять определенные условия, чтобы изображение органов, получаемое на экране монитора, было читаемым. Если в желудочно-кишечном тракте скапливается еда, жидкость и газ, то часть органов, как правило, не поддается визуализации.</w:t>
      </w:r>
    </w:p>
    <w:p w:rsidR="005C1B60" w:rsidRPr="005C1B60" w:rsidRDefault="005C1B60" w:rsidP="005C1B60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Подготовка к УЗИ брюшной полости и почек, мочевого пузыря включает в себя использование жидкости в качестве акустического окна. Также следует иметь в виду, что пить надо медленно, чтобы не заглатывать слишком много воздуха, </w:t>
      </w:r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так как образуемое им пространство, затрудняет считывание изображения с экрана аппарата.</w:t>
      </w:r>
    </w:p>
    <w:p w:rsidR="005C1B60" w:rsidRPr="005C1B60" w:rsidRDefault="005C1B60" w:rsidP="005C1B60">
      <w:pPr>
        <w:spacing w:before="75" w:after="150" w:line="330" w:lineRule="atLeast"/>
        <w:outlineLvl w:val="2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  <w:r w:rsidRPr="005C1B60"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  <w:t>Подготовка к УЗИ брюшной полости и почек при беременности</w:t>
      </w:r>
    </w:p>
    <w:p w:rsidR="005C1B60" w:rsidRPr="005C1B60" w:rsidRDefault="005C1B60" w:rsidP="005C1B60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Подготовка к УЗИ брюшной полости и почек у беременных не отличается от подготовки остальной категории пациентов.</w:t>
      </w:r>
    </w:p>
    <w:p w:rsidR="005C1B60" w:rsidRPr="005C1B60" w:rsidRDefault="005C1B60" w:rsidP="005C1B60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Накануне обследования не </w:t>
      </w:r>
      <w:proofErr w:type="gramStart"/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следует</w:t>
      </w:r>
      <w:proofErr w:type="gramEnd"/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есть сырые фрукты и овощи, особенно, бобовые. Избегайте тяжелых блюд. Съешьте легкий ужин в малых порциях. За 6 часов до исследования не </w:t>
      </w:r>
      <w:proofErr w:type="gramStart"/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следует ничего есть</w:t>
      </w:r>
      <w:proofErr w:type="gramEnd"/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5C1B60" w:rsidRPr="005C1B60" w:rsidRDefault="005C1B60" w:rsidP="005C1B60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Если исследование выполняется утром, лучше приходить натощак.</w:t>
      </w:r>
    </w:p>
    <w:p w:rsidR="005C1B60" w:rsidRPr="005C1B60" w:rsidRDefault="005C1B60" w:rsidP="005C1B60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 случае, когда время исследования приходится на обеденное время или после него, можно сделать легкий перекус.</w:t>
      </w:r>
    </w:p>
    <w:p w:rsidR="005C1B60" w:rsidRPr="005C1B60" w:rsidRDefault="005C1B60" w:rsidP="005C1B60">
      <w:pPr>
        <w:spacing w:before="75" w:after="150" w:line="330" w:lineRule="atLeast"/>
        <w:outlineLvl w:val="2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  <w:r w:rsidRPr="005C1B60"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  <w:t>Подготовка к ультразвуковому исследованию (УЗИ) малого таза у женщин</w:t>
      </w:r>
    </w:p>
    <w:p w:rsidR="005C1B60" w:rsidRPr="005C1B60" w:rsidRDefault="005C1B60" w:rsidP="005C1B60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УЗИ малого таза у женщин </w:t>
      </w:r>
      <w:proofErr w:type="spellStart"/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роводится</w:t>
      </w:r>
      <w:proofErr w:type="spellEnd"/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spellStart"/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трансабдоминально</w:t>
      </w:r>
      <w:proofErr w:type="spellEnd"/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(через переднюю брюшную стенку) и </w:t>
      </w:r>
      <w:proofErr w:type="spellStart"/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трансвагинально</w:t>
      </w:r>
      <w:proofErr w:type="spellEnd"/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(через влагалище).</w:t>
      </w:r>
    </w:p>
    <w:p w:rsidR="005C1B60" w:rsidRPr="005C1B60" w:rsidRDefault="005C1B60" w:rsidP="005C1B60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При </w:t>
      </w:r>
      <w:proofErr w:type="spellStart"/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трансабдоминальном</w:t>
      </w:r>
      <w:proofErr w:type="spellEnd"/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УЗИ органов малого таза мочевой пузырь должен быть наполненным. Для этого перед процедурой рекомендуется выпить не менее 1.5 л негазированной воды (НО не соков!) и не мочиться в течение 3–4 часов до исследования.</w:t>
      </w:r>
    </w:p>
    <w:p w:rsidR="005C1B60" w:rsidRPr="005C1B60" w:rsidRDefault="005C1B60" w:rsidP="005C1B60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При </w:t>
      </w:r>
      <w:proofErr w:type="spellStart"/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трансвагинальном</w:t>
      </w:r>
      <w:proofErr w:type="spellEnd"/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УЗИ (</w:t>
      </w:r>
      <w:proofErr w:type="spellStart"/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ТвУЗИ</w:t>
      </w:r>
      <w:proofErr w:type="spellEnd"/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) органов малого таза специальная подготовка не требуется, это исследование </w:t>
      </w:r>
      <w:proofErr w:type="gramStart"/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используется</w:t>
      </w:r>
      <w:proofErr w:type="gramEnd"/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 том числе для определения беременности на ранних сроках. Исследование проводится при опорожненном мочевом пузыре и кишечнике.</w:t>
      </w:r>
    </w:p>
    <w:p w:rsidR="005C1B60" w:rsidRPr="005C1B60" w:rsidRDefault="005C1B60" w:rsidP="005C1B60">
      <w:pPr>
        <w:spacing w:before="75" w:after="150" w:line="330" w:lineRule="atLeast"/>
        <w:outlineLvl w:val="2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  <w:r w:rsidRPr="005C1B60"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  <w:t>Подготовка к ультразвуковому исследованию (УЗИ) предстательной железы</w:t>
      </w:r>
    </w:p>
    <w:p w:rsidR="005C1B60" w:rsidRPr="005C1B60" w:rsidRDefault="005C1B60" w:rsidP="005C1B60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УЗИ предстательной железы может выполняться двумя способами:</w:t>
      </w:r>
    </w:p>
    <w:p w:rsidR="005C1B60" w:rsidRPr="005C1B60" w:rsidRDefault="005C1B60" w:rsidP="005C1B60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через кожу передней стенки живота и </w:t>
      </w:r>
      <w:proofErr w:type="spellStart"/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трансректальным</w:t>
      </w:r>
      <w:proofErr w:type="spellEnd"/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(датчик вводится через анальное отверстие) способом.</w:t>
      </w:r>
    </w:p>
    <w:p w:rsidR="005C1B60" w:rsidRPr="005C1B60" w:rsidRDefault="005C1B60" w:rsidP="005C1B60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Подготовка к ультразвуковому исследованию простаты, которая планирует выполняться через стенку живота:</w:t>
      </w:r>
    </w:p>
    <w:p w:rsidR="005C1B60" w:rsidRPr="005C1B60" w:rsidRDefault="005C1B60" w:rsidP="005C1B60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Пациенту необходимо выпить около полулитра простой негазированной воды за час до исследования, а затем не мочиться. Как вариант, можно специально не мочиться за 2 часа до процедуры.</w:t>
      </w:r>
    </w:p>
    <w:p w:rsidR="005C1B60" w:rsidRPr="005C1B60" w:rsidRDefault="005C1B60" w:rsidP="005C1B60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Подготовка к ультразвуковому исследованию простаты, которая планирует выполняться </w:t>
      </w:r>
      <w:proofErr w:type="spellStart"/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трансректальным</w:t>
      </w:r>
      <w:proofErr w:type="spellEnd"/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способом (</w:t>
      </w:r>
      <w:proofErr w:type="spellStart"/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трУЗИ</w:t>
      </w:r>
      <w:proofErr w:type="spellEnd"/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):</w:t>
      </w:r>
    </w:p>
    <w:p w:rsidR="005C1B60" w:rsidRPr="005C1B60" w:rsidRDefault="005C1B60" w:rsidP="005C1B60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подготовке необходимо соблюсти 2 условия:</w:t>
      </w:r>
    </w:p>
    <w:p w:rsidR="005C1B60" w:rsidRPr="005C1B60" w:rsidRDefault="005C1B60" w:rsidP="005C1B60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За несколько часов до исследования нужно очистить кишечник. Для этого лучшим вариантом является проведение очистительной клизмы в объеме около 1,5 литров прохладной воды. Для очистки кишечника также можно использовать </w:t>
      </w:r>
      <w:proofErr w:type="spellStart"/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микроклизмы</w:t>
      </w:r>
      <w:proofErr w:type="spellEnd"/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типа «</w:t>
      </w:r>
      <w:proofErr w:type="spellStart"/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Микролакс</w:t>
      </w:r>
      <w:proofErr w:type="spellEnd"/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» или вводить в прямую кишку глицериновую свечку.</w:t>
      </w:r>
    </w:p>
    <w:p w:rsidR="005C1B60" w:rsidRPr="005C1B60" w:rsidRDefault="005C1B60" w:rsidP="005C1B60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Наполнить мочевой пузырь. Необходимо прийти на исследование заранее, минимум за полчаса, взяв с собой литровую емкость с водой без газа, морсом или чаем. Придя, начинайте пить эту жидкость. Как только вы ощутите позыв к мочеиспусканию, нужно сказать об этом врачу, проводящему исследование, чтобы он позвал вас в кабинет.</w:t>
      </w:r>
    </w:p>
    <w:p w:rsidR="005C1B60" w:rsidRPr="005C1B60" w:rsidRDefault="005C1B60" w:rsidP="005C1B60">
      <w:pPr>
        <w:spacing w:before="75" w:after="150" w:line="330" w:lineRule="atLeast"/>
        <w:outlineLvl w:val="2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  <w:r w:rsidRPr="005C1B60"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  <w:t>Подготовка к ультразвуковому исследованию (УЗИ) мочевого пузыря</w:t>
      </w:r>
    </w:p>
    <w:p w:rsidR="005C1B60" w:rsidRPr="005C1B60" w:rsidRDefault="005C1B60" w:rsidP="005C1B60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Подготовка к УЗИ мочевого пузыря напоминает подготовку к </w:t>
      </w:r>
      <w:proofErr w:type="spellStart"/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трУЗИ</w:t>
      </w:r>
      <w:proofErr w:type="spellEnd"/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простаты, но начать ее нужно за сутки до исследования. Для этого утром в день перед исследованием необходимо выпить около 2 столовых ложек касторового масла.</w:t>
      </w:r>
    </w:p>
    <w:p w:rsidR="005C1B60" w:rsidRPr="005C1B60" w:rsidRDefault="005C1B60" w:rsidP="005C1B60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Затем весь день питаться так, чтобы предупредить образование в кишечнике газов, так как они помешают хорошо рассмотреть мочевой пузырь.</w:t>
      </w:r>
    </w:p>
    <w:p w:rsidR="005C1B60" w:rsidRPr="005C1B60" w:rsidRDefault="005C1B60" w:rsidP="005C1B60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 рекомендуется употреблять в пищу: мясо и субпродукты, бобовые, газированные напитки и сладости.</w:t>
      </w:r>
    </w:p>
    <w:p w:rsidR="005C1B60" w:rsidRPr="005C1B60" w:rsidRDefault="005C1B60" w:rsidP="005C1B60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Можно есть: овощи и фрукты, орехи и семечки, черный хлеб и хлебцы из зерна, пить только чаи на основе трав или натуральные, т. е. выжатые в соковыжималке, соки.</w:t>
      </w:r>
    </w:p>
    <w:p w:rsidR="005C1B60" w:rsidRPr="005C1B60" w:rsidRDefault="005C1B60" w:rsidP="005C1B60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Далее нужно сделать клизму, или </w:t>
      </w:r>
      <w:proofErr w:type="spellStart"/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микроклизму</w:t>
      </w:r>
      <w:proofErr w:type="spellEnd"/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или воспользоваться глицериновой свечкой для опорожнения кишки. Потом нужно взять с собой емкость на полтора литра с негазированной водой.</w:t>
      </w:r>
    </w:p>
    <w:p w:rsidR="005C1B60" w:rsidRPr="005C1B60" w:rsidRDefault="005C1B60" w:rsidP="005C1B60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Жидкость необходимо начать пить за 30–40 минут до исследования, а прекратить наполнять мочевой пузырь тогда, когда вы почувствуете необходимость мочиться (не обязательно для этого выпить весь объем). Пить нужно понемногу, не спеша, так как переполненный мочевой пузырь с сильно растянутыми стенками исказит картину заболевания.</w:t>
      </w:r>
    </w:p>
    <w:p w:rsidR="005C1B60" w:rsidRPr="005C1B60" w:rsidRDefault="005C1B60" w:rsidP="005C1B60">
      <w:pPr>
        <w:spacing w:before="75" w:after="150" w:line="330" w:lineRule="atLeast"/>
        <w:outlineLvl w:val="2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  <w:r w:rsidRPr="005C1B60"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  <w:t>Подготовка к ультразвуковому исследованию (УЗИ) молочной железы</w:t>
      </w:r>
    </w:p>
    <w:p w:rsidR="005C1B60" w:rsidRPr="005C1B60" w:rsidRDefault="005C1B60" w:rsidP="005C1B60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Перед назначением УЗИ молочной железы не требуется специальная подготовка. Каждая женщина может пить, есть, принимать медикаменты (заранее предупредив об этом специалиста). Для того чтобы правильно подготовиться, необходимо знать некоторые моменты: процедуру назначают в первую фазу менструального цикла (5 — 14 день цикла от начала менструации).</w:t>
      </w:r>
    </w:p>
    <w:p w:rsidR="005C1B60" w:rsidRDefault="005C1B60" w:rsidP="005C1B60">
      <w:pPr>
        <w:spacing w:before="75" w:after="150" w:line="420" w:lineRule="atLeast"/>
        <w:outlineLvl w:val="1"/>
        <w:rPr>
          <w:rFonts w:ascii="Arial" w:eastAsia="Times New Roman" w:hAnsi="Arial" w:cs="Arial"/>
          <w:color w:val="4488BB"/>
          <w:sz w:val="33"/>
          <w:szCs w:val="33"/>
          <w:lang w:eastAsia="ru-RU"/>
        </w:rPr>
      </w:pPr>
    </w:p>
    <w:p w:rsidR="005C1B60" w:rsidRPr="005C1B60" w:rsidRDefault="005C1B60" w:rsidP="005C1B60">
      <w:pPr>
        <w:spacing w:before="75" w:after="150" w:line="420" w:lineRule="atLeast"/>
        <w:outlineLvl w:val="1"/>
        <w:rPr>
          <w:rFonts w:ascii="Arial" w:eastAsia="Times New Roman" w:hAnsi="Arial" w:cs="Arial"/>
          <w:color w:val="4488BB"/>
          <w:sz w:val="33"/>
          <w:szCs w:val="33"/>
          <w:lang w:eastAsia="ru-RU"/>
        </w:rPr>
      </w:pPr>
      <w:r w:rsidRPr="005C1B60">
        <w:rPr>
          <w:rFonts w:ascii="Arial" w:eastAsia="Times New Roman" w:hAnsi="Arial" w:cs="Arial"/>
          <w:color w:val="4488BB"/>
          <w:sz w:val="33"/>
          <w:szCs w:val="33"/>
          <w:lang w:eastAsia="ru-RU"/>
        </w:rPr>
        <w:lastRenderedPageBreak/>
        <w:t>Правила подготовки пациента к эндоскопическим исследованиям</w:t>
      </w:r>
    </w:p>
    <w:p w:rsidR="005C1B60" w:rsidRPr="005C1B60" w:rsidRDefault="005C1B60" w:rsidP="005C1B60">
      <w:pPr>
        <w:spacing w:before="75" w:after="150" w:line="330" w:lineRule="atLeast"/>
        <w:outlineLvl w:val="2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  <w:r w:rsidRPr="005C1B60"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  <w:t>Подготовка к </w:t>
      </w:r>
      <w:proofErr w:type="spellStart"/>
      <w:r w:rsidRPr="005C1B60"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  <w:t>фиброгастродуоденоскопии</w:t>
      </w:r>
      <w:proofErr w:type="spellEnd"/>
      <w:r w:rsidRPr="005C1B60"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  <w:t xml:space="preserve"> (ФГДС)</w:t>
      </w:r>
    </w:p>
    <w:p w:rsidR="005C1B60" w:rsidRPr="005C1B60" w:rsidRDefault="005C1B60" w:rsidP="005C1B60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ФГДС проводится натощак: утром в день исследования запрещается завтракать и принимать любую пищу, даже если исследование проходит во второй половине дня.</w:t>
      </w:r>
    </w:p>
    <w:p w:rsidR="005C1B60" w:rsidRPr="005C1B60" w:rsidRDefault="005C1B60" w:rsidP="005C1B60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Утром в день исследования до ФГДС не рекомендуется:</w:t>
      </w:r>
    </w:p>
    <w:p w:rsidR="005C1B60" w:rsidRPr="005C1B60" w:rsidRDefault="005C1B60" w:rsidP="005C1B6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курить;</w:t>
      </w:r>
    </w:p>
    <w:p w:rsidR="005C1B60" w:rsidRPr="005C1B60" w:rsidRDefault="005C1B60" w:rsidP="005C1B6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принимать лекарства в таблетках (капсулах) внутрь;</w:t>
      </w:r>
    </w:p>
    <w:p w:rsidR="005C1B60" w:rsidRPr="005C1B60" w:rsidRDefault="005C1B60" w:rsidP="005C1B6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Утром в день исследования до проведения ФГДС разрешается:</w:t>
      </w:r>
    </w:p>
    <w:p w:rsidR="005C1B60" w:rsidRPr="005C1B60" w:rsidRDefault="005C1B60" w:rsidP="005C1B6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чистить зубы;</w:t>
      </w:r>
    </w:p>
    <w:p w:rsidR="005C1B60" w:rsidRPr="005C1B60" w:rsidRDefault="005C1B60" w:rsidP="005C1B6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делать УЗИ брюшной полости и других органов;</w:t>
      </w:r>
    </w:p>
    <w:p w:rsidR="005C1B60" w:rsidRPr="005C1B60" w:rsidRDefault="005C1B60" w:rsidP="005C1B6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 2–4 часа пить воду, некрепкий чай с сахаром (без хлеба, варенья, конфет);</w:t>
      </w:r>
    </w:p>
    <w:p w:rsidR="005C1B60" w:rsidRPr="005C1B60" w:rsidRDefault="005C1B60" w:rsidP="005C1B6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принимать лекарства, которые можно рассасывать в полости рта, не заглатывая или взять с собой;</w:t>
      </w:r>
    </w:p>
    <w:p w:rsidR="005C1B60" w:rsidRPr="005C1B60" w:rsidRDefault="005C1B60" w:rsidP="005C1B6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делать уколы, если не требуется после укола прием пищи и нет возможности сделать его после ФГДС;</w:t>
      </w:r>
    </w:p>
    <w:p w:rsidR="005C1B60" w:rsidRPr="005C1B60" w:rsidRDefault="005C1B60" w:rsidP="005C1B60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Накануне вечером: легкоусвояемый (без салатов!) ужин до 18.00 час.</w:t>
      </w:r>
    </w:p>
    <w:p w:rsidR="005C1B60" w:rsidRPr="005C1B60" w:rsidRDefault="005C1B60" w:rsidP="005C1B60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Никакой специальной диеты перед ФГДС не требуется, но:</w:t>
      </w:r>
    </w:p>
    <w:p w:rsidR="005C1B60" w:rsidRPr="005C1B60" w:rsidRDefault="005C1B60" w:rsidP="005C1B6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шоколад (шоколадные конфеты), семечки, орехи, острые блюда и алкоголь исключить за 2 дня;</w:t>
      </w:r>
    </w:p>
    <w:p w:rsidR="005C1B60" w:rsidRPr="005C1B60" w:rsidRDefault="005C1B60" w:rsidP="005C1B6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исследовании с 11 часов и позже — желательно утром и за 2–3 часа до процедуры выпить мелкими глотками один стакан негазированной воды или некрепкого чая (без варения, конфет, печенья, хлеба и др.);</w:t>
      </w:r>
    </w:p>
    <w:p w:rsidR="005C1B60" w:rsidRPr="005C1B60" w:rsidRDefault="005C1B60" w:rsidP="005C1B60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Перед исследованием нужно снять съемные зубные протезы, очки, галстук.</w:t>
      </w:r>
    </w:p>
    <w:p w:rsidR="005C1B60" w:rsidRPr="005C1B60" w:rsidRDefault="005C1B60" w:rsidP="005C1B60">
      <w:pPr>
        <w:spacing w:before="75" w:after="150" w:line="420" w:lineRule="atLeast"/>
        <w:outlineLvl w:val="1"/>
        <w:rPr>
          <w:rFonts w:ascii="Arial" w:eastAsia="Times New Roman" w:hAnsi="Arial" w:cs="Arial"/>
          <w:color w:val="4488BB"/>
          <w:sz w:val="33"/>
          <w:szCs w:val="33"/>
          <w:lang w:eastAsia="ru-RU"/>
        </w:rPr>
      </w:pPr>
      <w:r w:rsidRPr="005C1B60">
        <w:rPr>
          <w:rFonts w:ascii="Arial" w:eastAsia="Times New Roman" w:hAnsi="Arial" w:cs="Arial"/>
          <w:color w:val="4488BB"/>
          <w:sz w:val="33"/>
          <w:szCs w:val="33"/>
          <w:lang w:eastAsia="ru-RU"/>
        </w:rPr>
        <w:t>Подготовка к </w:t>
      </w:r>
      <w:proofErr w:type="spellStart"/>
      <w:r w:rsidRPr="005C1B60">
        <w:rPr>
          <w:rFonts w:ascii="Arial" w:eastAsia="Times New Roman" w:hAnsi="Arial" w:cs="Arial"/>
          <w:color w:val="4488BB"/>
          <w:sz w:val="33"/>
          <w:szCs w:val="33"/>
          <w:lang w:eastAsia="ru-RU"/>
        </w:rPr>
        <w:t>колоноскопии</w:t>
      </w:r>
      <w:proofErr w:type="spellEnd"/>
    </w:p>
    <w:p w:rsidR="005C1B60" w:rsidRPr="005C1B60" w:rsidRDefault="005C1B60" w:rsidP="005C1B60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За один день до проведения исследования рекомендуется легкий обед. </w:t>
      </w:r>
      <w:proofErr w:type="gramStart"/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Рекомендуемые продукты: вареное мясо белой рыбы, курицы, яйца, сыр, белый хлеб, масло, печенье, картофель.</w:t>
      </w:r>
      <w:proofErr w:type="gramEnd"/>
    </w:p>
    <w:p w:rsidR="005C1B60" w:rsidRPr="005C1B60" w:rsidRDefault="005C1B60" w:rsidP="005C1B60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 рекомендуемые продукты: фрукты и ягоды с косточками, красное мясо, овощи, злаковые, салат, грибы, орехи, зерновой хлеб, сладости.</w:t>
      </w:r>
      <w:proofErr w:type="gramEnd"/>
    </w:p>
    <w:p w:rsidR="005C1B60" w:rsidRPr="005C1B60" w:rsidRDefault="005C1B60" w:rsidP="005C1B6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Ужин — чай.</w:t>
      </w:r>
    </w:p>
    <w:p w:rsidR="005C1B60" w:rsidRPr="005C1B60" w:rsidRDefault="005C1B60" w:rsidP="005C1B6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Вечером сделать две очистительные клизмы с промежутком 1 час.</w:t>
      </w:r>
    </w:p>
    <w:p w:rsidR="005C1B60" w:rsidRPr="005C1B60" w:rsidRDefault="005C1B60" w:rsidP="005C1B6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Утром в день исследования опять сделать две очистительные клизмы с промежутком 1 час.</w:t>
      </w:r>
    </w:p>
    <w:p w:rsidR="005C1B60" w:rsidRPr="005C1B60" w:rsidRDefault="005C1B60" w:rsidP="005C1B6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 завтракать.</w:t>
      </w:r>
    </w:p>
    <w:p w:rsidR="005C1B60" w:rsidRPr="005C1B60" w:rsidRDefault="005C1B60" w:rsidP="005C1B60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Прием слабительных средств не требуется, т. к. в центре имеется современная аппаратура для очищения кишечника.</w:t>
      </w:r>
    </w:p>
    <w:p w:rsidR="005C1B60" w:rsidRPr="005C1B60" w:rsidRDefault="005C1B60" w:rsidP="005C1B60">
      <w:pPr>
        <w:spacing w:before="75" w:after="150" w:line="420" w:lineRule="atLeast"/>
        <w:outlineLvl w:val="1"/>
        <w:rPr>
          <w:rFonts w:ascii="Arial" w:eastAsia="Times New Roman" w:hAnsi="Arial" w:cs="Arial"/>
          <w:color w:val="4488BB"/>
          <w:sz w:val="33"/>
          <w:szCs w:val="33"/>
          <w:lang w:eastAsia="ru-RU"/>
        </w:rPr>
      </w:pPr>
      <w:r w:rsidRPr="005C1B60">
        <w:rPr>
          <w:rFonts w:ascii="Arial" w:eastAsia="Times New Roman" w:hAnsi="Arial" w:cs="Arial"/>
          <w:color w:val="4488BB"/>
          <w:sz w:val="33"/>
          <w:szCs w:val="33"/>
          <w:lang w:eastAsia="ru-RU"/>
        </w:rPr>
        <w:lastRenderedPageBreak/>
        <w:t>Правила подготовки пациента к рентгенологическим исследованиям</w:t>
      </w:r>
    </w:p>
    <w:p w:rsidR="005C1B60" w:rsidRPr="005C1B60" w:rsidRDefault="005C1B60" w:rsidP="005C1B60">
      <w:pPr>
        <w:spacing w:before="75" w:after="150" w:line="330" w:lineRule="atLeast"/>
        <w:outlineLvl w:val="2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  <w:r w:rsidRPr="005C1B60"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  <w:t>Подготовка к рентгенографии пояснично-крестцового отдела позвоночника</w:t>
      </w:r>
    </w:p>
    <w:p w:rsidR="005C1B60" w:rsidRPr="005C1B60" w:rsidRDefault="005C1B60" w:rsidP="005C1B60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 сутки до исследования нельзя употреблять в пищу овощи, фрукты, минеральную воду, молочные продукты.</w:t>
      </w:r>
    </w:p>
    <w:p w:rsidR="005C1B60" w:rsidRPr="005C1B60" w:rsidRDefault="005C1B60" w:rsidP="005C1B60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Накануне исследования последний прием пищи должен быть не позднее 19.00 часов.</w:t>
      </w:r>
    </w:p>
    <w:p w:rsidR="005C1B60" w:rsidRPr="005C1B60" w:rsidRDefault="005C1B60" w:rsidP="005C1B60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 15.00 часов накануне исследования необходимо принять 1 пакетик «</w:t>
      </w:r>
      <w:proofErr w:type="spellStart"/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Фортранса</w:t>
      </w:r>
      <w:proofErr w:type="spellEnd"/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» в течение 1 часа.</w:t>
      </w:r>
    </w:p>
    <w:p w:rsidR="005C1B60" w:rsidRPr="005C1B60" w:rsidRDefault="005C1B60" w:rsidP="005C1B60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 день исследования утром необходимо позавтракать!</w:t>
      </w:r>
    </w:p>
    <w:p w:rsidR="005C1B60" w:rsidRPr="005C1B60" w:rsidRDefault="005C1B60" w:rsidP="005C1B60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невозможности принятия «</w:t>
      </w:r>
      <w:proofErr w:type="spellStart"/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Фортранса</w:t>
      </w:r>
      <w:proofErr w:type="spellEnd"/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», необходимо накануне поставить одну очистительную клизму в 20.00 часов и одну очистительную клизму утром в 06.00 часов в день исследования.</w:t>
      </w:r>
    </w:p>
    <w:p w:rsidR="005C1B60" w:rsidRPr="005C1B60" w:rsidRDefault="005C1B60" w:rsidP="005C1B60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Мужчинам: в случае предшествующей биопсии предстательной железы, исследование проводится через 3 месяца после биопсии.</w:t>
      </w:r>
    </w:p>
    <w:p w:rsidR="005C1B60" w:rsidRPr="005C1B60" w:rsidRDefault="005C1B60" w:rsidP="005C1B60">
      <w:pPr>
        <w:spacing w:before="150" w:after="300" w:line="240" w:lineRule="auto"/>
        <w:rPr>
          <w:rFonts w:ascii="Arial" w:eastAsia="Times New Roman" w:hAnsi="Arial" w:cs="Arial"/>
          <w:color w:val="00B0F0"/>
          <w:sz w:val="32"/>
          <w:szCs w:val="32"/>
          <w:lang w:eastAsia="ru-RU"/>
        </w:rPr>
      </w:pPr>
      <w:r w:rsidRPr="005C1B60">
        <w:rPr>
          <w:rFonts w:ascii="Arial" w:eastAsia="Times New Roman" w:hAnsi="Arial" w:cs="Arial"/>
          <w:color w:val="00B0F0"/>
          <w:sz w:val="32"/>
          <w:szCs w:val="32"/>
          <w:lang w:eastAsia="ru-RU"/>
        </w:rPr>
        <w:t>Правила подготовки к функциональным диагностическим исследованиям</w:t>
      </w:r>
    </w:p>
    <w:p w:rsidR="005C1B60" w:rsidRPr="005C1B60" w:rsidRDefault="005C1B60" w:rsidP="005C1B60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При себе необходимо иметь результаты ранее проведенных исследований: ЭКГ, </w:t>
      </w:r>
      <w:proofErr w:type="spellStart"/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ЭхоКГ</w:t>
      </w:r>
      <w:proofErr w:type="spellEnd"/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</w:t>
      </w:r>
      <w:proofErr w:type="spellStart"/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холтеровского</w:t>
      </w:r>
      <w:proofErr w:type="spellEnd"/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spellStart"/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мониторирования</w:t>
      </w:r>
      <w:proofErr w:type="spellEnd"/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</w:t>
      </w:r>
      <w:proofErr w:type="spellStart"/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велоэргометрии</w:t>
      </w:r>
      <w:proofErr w:type="spellEnd"/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(если проводились).</w:t>
      </w:r>
    </w:p>
    <w:p w:rsidR="005C1B60" w:rsidRPr="005C1B60" w:rsidRDefault="005C1B60" w:rsidP="005C1B60">
      <w:pPr>
        <w:spacing w:before="75" w:after="150" w:line="420" w:lineRule="atLeast"/>
        <w:outlineLvl w:val="1"/>
        <w:rPr>
          <w:rFonts w:ascii="Arial" w:eastAsia="Times New Roman" w:hAnsi="Arial" w:cs="Arial"/>
          <w:color w:val="4488BB"/>
          <w:sz w:val="33"/>
          <w:szCs w:val="33"/>
          <w:lang w:eastAsia="ru-RU"/>
        </w:rPr>
      </w:pPr>
      <w:r w:rsidRPr="005C1B60">
        <w:rPr>
          <w:rFonts w:ascii="Arial" w:eastAsia="Times New Roman" w:hAnsi="Arial" w:cs="Arial"/>
          <w:color w:val="4488BB"/>
          <w:sz w:val="33"/>
          <w:szCs w:val="33"/>
          <w:lang w:eastAsia="ru-RU"/>
        </w:rPr>
        <w:t>Подготовка к проведению электроэнцефалографии (ЭЭГ)</w:t>
      </w:r>
    </w:p>
    <w:p w:rsidR="005C1B60" w:rsidRPr="005C1B60" w:rsidRDefault="005C1B60" w:rsidP="005C1B60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Накануне исследования помыть голову, не пользоваться укладочными средствами для волос (лаками, муссом, гелем), в день исследования обязательно позавтракать.</w:t>
      </w:r>
    </w:p>
    <w:p w:rsidR="005C1B60" w:rsidRPr="005C1B60" w:rsidRDefault="005C1B60" w:rsidP="005C1B60">
      <w:pPr>
        <w:spacing w:before="75" w:after="150" w:line="420" w:lineRule="atLeast"/>
        <w:outlineLvl w:val="1"/>
        <w:rPr>
          <w:rFonts w:ascii="Arial" w:eastAsia="Times New Roman" w:hAnsi="Arial" w:cs="Arial"/>
          <w:color w:val="4488BB"/>
          <w:sz w:val="33"/>
          <w:szCs w:val="33"/>
          <w:lang w:eastAsia="ru-RU"/>
        </w:rPr>
      </w:pPr>
      <w:r w:rsidRPr="005C1B60">
        <w:rPr>
          <w:rFonts w:ascii="Arial" w:eastAsia="Times New Roman" w:hAnsi="Arial" w:cs="Arial"/>
          <w:color w:val="4488BB"/>
          <w:sz w:val="33"/>
          <w:szCs w:val="33"/>
          <w:lang w:eastAsia="ru-RU"/>
        </w:rPr>
        <w:t>Подготовка к исследованию функции внешнего дыхания (ФВД)</w:t>
      </w:r>
    </w:p>
    <w:p w:rsidR="005C1B60" w:rsidRPr="005C1B60" w:rsidRDefault="005C1B60" w:rsidP="005C1B60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 назначению лечащего врача исследование ФВД проводится с функциональными пробами (с лекарственными препаратами), чтобы определить индивидуальную эффективность лекарственных средств.</w:t>
      </w:r>
    </w:p>
    <w:p w:rsidR="005C1B60" w:rsidRPr="005C1B60" w:rsidRDefault="005C1B60" w:rsidP="005C1B60">
      <w:pPr>
        <w:spacing w:before="150" w:after="30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C1B6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Обследование проводится в утренние часы, натощак, после 15–20 минутного отдыха. Как минимум за час до исследования рекомендуется воздержаться от курения и употребления крепкого кофе.</w:t>
      </w:r>
    </w:p>
    <w:p w:rsidR="00760DC0" w:rsidRDefault="00760DC0"/>
    <w:sectPr w:rsidR="00760DC0" w:rsidSect="00760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3DC8"/>
    <w:multiLevelType w:val="multilevel"/>
    <w:tmpl w:val="B058C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5166A"/>
    <w:multiLevelType w:val="multilevel"/>
    <w:tmpl w:val="BD84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542713"/>
    <w:multiLevelType w:val="multilevel"/>
    <w:tmpl w:val="766A1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16598C"/>
    <w:multiLevelType w:val="multilevel"/>
    <w:tmpl w:val="0BA4D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1F56E7"/>
    <w:multiLevelType w:val="multilevel"/>
    <w:tmpl w:val="691E2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0A2132"/>
    <w:multiLevelType w:val="multilevel"/>
    <w:tmpl w:val="54DAA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E06B09"/>
    <w:multiLevelType w:val="multilevel"/>
    <w:tmpl w:val="FC2CD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E877F9"/>
    <w:multiLevelType w:val="multilevel"/>
    <w:tmpl w:val="B516A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9B1519"/>
    <w:multiLevelType w:val="multilevel"/>
    <w:tmpl w:val="1E589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B60"/>
    <w:rsid w:val="005C1B60"/>
    <w:rsid w:val="005F683F"/>
    <w:rsid w:val="00760DC0"/>
    <w:rsid w:val="00A40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DC0"/>
  </w:style>
  <w:style w:type="paragraph" w:styleId="1">
    <w:name w:val="heading 1"/>
    <w:basedOn w:val="a"/>
    <w:link w:val="10"/>
    <w:uiPriority w:val="9"/>
    <w:qFormat/>
    <w:rsid w:val="005C1B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1B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1B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1B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1B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1B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C1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6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2244</Words>
  <Characters>12795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NewTK1</dc:creator>
  <cp:lastModifiedBy>NewTK1</cp:lastModifiedBy>
  <cp:revision>3</cp:revision>
  <dcterms:created xsi:type="dcterms:W3CDTF">2024-05-03T11:57:00Z</dcterms:created>
  <dcterms:modified xsi:type="dcterms:W3CDTF">2024-05-03T12:31:00Z</dcterms:modified>
</cp:coreProperties>
</file>